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B5C2" w14:textId="77777777" w:rsidR="00114661" w:rsidRDefault="00114661" w:rsidP="007E55E0">
      <w:pPr>
        <w:pStyle w:val="Default"/>
        <w:spacing w:after="160"/>
        <w:rPr>
          <w:rFonts w:ascii="Myriad Web Pro" w:hAnsi="Myriad Web Pro" w:cstheme="minorHAnsi"/>
          <w:b/>
          <w:bCs/>
          <w:color w:val="000000" w:themeColor="text1"/>
          <w:shd w:val="clear" w:color="auto" w:fill="FFFFFF"/>
        </w:rPr>
      </w:pPr>
      <w:r>
        <w:rPr>
          <w:rFonts w:ascii="Myriad Web Pro" w:hAnsi="Myriad Web Pro" w:cstheme="minorHAnsi"/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72C19BFB" wp14:editId="641C70ED">
            <wp:extent cx="1482000" cy="1485900"/>
            <wp:effectExtent l="0" t="0" r="4445" b="0"/>
            <wp:docPr id="14548893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77" cy="14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0D66E" w14:textId="77777777" w:rsidR="00114661" w:rsidRDefault="00114661" w:rsidP="007E55E0">
      <w:pPr>
        <w:pStyle w:val="Default"/>
        <w:spacing w:after="160"/>
        <w:rPr>
          <w:rFonts w:ascii="Myriad Web Pro" w:hAnsi="Myriad Web Pro" w:cstheme="minorHAnsi"/>
          <w:b/>
          <w:bCs/>
          <w:color w:val="000000" w:themeColor="text1"/>
          <w:shd w:val="clear" w:color="auto" w:fill="FFFFFF"/>
        </w:rPr>
      </w:pPr>
    </w:p>
    <w:p w14:paraId="2EB46C01" w14:textId="77777777" w:rsidR="006301B9" w:rsidRPr="006301B9" w:rsidRDefault="006301B9" w:rsidP="006301B9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shd w:val="clear" w:color="auto" w:fill="FFFFFF"/>
        </w:rPr>
      </w:pPr>
      <w:r w:rsidRPr="006301B9">
        <w:rPr>
          <w:rFonts w:ascii="Tahoma" w:hAnsi="Tahoma" w:cs="Tahoma"/>
          <w:b/>
          <w:bCs/>
          <w:color w:val="000000" w:themeColor="text1"/>
          <w:sz w:val="32"/>
          <w:szCs w:val="32"/>
          <w:shd w:val="clear" w:color="auto" w:fill="FFFFFF"/>
        </w:rPr>
        <w:t>Fellowship of the Professional Speaking Association (PSA) UK and Ireland</w:t>
      </w:r>
    </w:p>
    <w:p w14:paraId="5AA0201A" w14:textId="77777777" w:rsidR="006301B9" w:rsidRPr="006301B9" w:rsidRDefault="006301B9" w:rsidP="006301B9">
      <w:pPr>
        <w:pStyle w:val="Default"/>
        <w:jc w:val="center"/>
        <w:rPr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14:paraId="0175DF3C" w14:textId="77777777" w:rsidR="006301B9" w:rsidRPr="006301B9" w:rsidRDefault="006301B9" w:rsidP="006301B9">
      <w:pPr>
        <w:pStyle w:val="Default"/>
        <w:spacing w:after="16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/>
        </w:rPr>
      </w:pPr>
      <w:r w:rsidRPr="006301B9"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/>
        </w:rPr>
        <w:t>Guide and Template for Client Testimonials</w:t>
      </w:r>
    </w:p>
    <w:p w14:paraId="35B2DB83" w14:textId="77777777" w:rsidR="006301B9" w:rsidRDefault="006301B9" w:rsidP="006301B9">
      <w:pPr>
        <w:pStyle w:val="Default"/>
        <w:spacing w:after="160"/>
        <w:rPr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14:paraId="1CAE16C1" w14:textId="2201AF68" w:rsidR="002C4033" w:rsidRPr="00401F81" w:rsidRDefault="002C4033" w:rsidP="006301B9">
      <w:pPr>
        <w:pStyle w:val="Default"/>
        <w:spacing w:after="160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 Professional Speaking Association is the community for professional speakers and trainers across the UK and Ireland.  Fellowship is the most qualified level of membership.  In support of </w:t>
      </w:r>
      <w:r w:rsidR="00074D4A"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an</w:t>
      </w:r>
      <w:r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application to become a Fellow, you have been asked to provide a reference and testimonial.</w:t>
      </w:r>
    </w:p>
    <w:p w14:paraId="09062CE7" w14:textId="7CB97084" w:rsidR="002C4033" w:rsidRDefault="002C4033" w:rsidP="002A0526">
      <w:pPr>
        <w:pStyle w:val="Default"/>
        <w:spacing w:after="160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Please complete </w:t>
      </w:r>
      <w:r w:rsidR="002A0526"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17065F"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final</w:t>
      </w:r>
      <w:r w:rsidR="002A0526"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section of this template</w:t>
      </w:r>
      <w:r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and</w:t>
      </w:r>
      <w:r w:rsidR="00074D4A"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return </w:t>
      </w:r>
      <w:r w:rsidR="004A489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it </w:t>
      </w:r>
      <w:r w:rsidRPr="00401F81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to the Speaker who requested it.  Many thanks for your support in upholding the Professionalism of PSA Fellowship.</w:t>
      </w:r>
    </w:p>
    <w:p w14:paraId="357390A1" w14:textId="77777777" w:rsidR="004A489D" w:rsidRPr="00401F81" w:rsidRDefault="004A489D" w:rsidP="002A0526">
      <w:pPr>
        <w:pStyle w:val="Default"/>
        <w:spacing w:after="160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531"/>
        <w:gridCol w:w="5665"/>
      </w:tblGrid>
      <w:tr w:rsidR="002C4033" w:rsidRPr="00401F81" w14:paraId="586F4624" w14:textId="77777777" w:rsidTr="003F3E13">
        <w:tc>
          <w:tcPr>
            <w:tcW w:w="4531" w:type="dxa"/>
          </w:tcPr>
          <w:p w14:paraId="6A7D55C5" w14:textId="7B4FF0FB" w:rsidR="002C4033" w:rsidRPr="00401F81" w:rsidRDefault="002C4033" w:rsidP="007E55E0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Name of the Speaker</w:t>
            </w:r>
            <w:r w:rsidR="002A0526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/ Trainer</w:t>
            </w: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requesting your reference</w:t>
            </w:r>
          </w:p>
        </w:tc>
        <w:sdt>
          <w:sdtPr>
            <w:rPr>
              <w:rFonts w:ascii="Tahoma" w:hAnsi="Tahoma" w:cs="Tahoma"/>
              <w:color w:val="000000" w:themeColor="text1"/>
              <w:sz w:val="22"/>
              <w:szCs w:val="22"/>
              <w:shd w:val="clear" w:color="auto" w:fill="FFFFFF"/>
            </w:rPr>
            <w:id w:val="-5577066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6550663E" w14:textId="72F2844C" w:rsidR="002C4033" w:rsidRPr="00401F81" w:rsidRDefault="00E50260" w:rsidP="007E55E0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53573" w14:textId="48693136" w:rsidR="002C4033" w:rsidRPr="00401F81" w:rsidRDefault="002C4033" w:rsidP="002C4033">
      <w:pPr>
        <w:pStyle w:val="Default"/>
        <w:spacing w:before="360" w:after="160"/>
        <w:rPr>
          <w:rFonts w:ascii="Tahoma" w:hAnsi="Tahoma" w:cs="Tahoma"/>
          <w:b/>
          <w:bCs/>
          <w:color w:val="000000" w:themeColor="text1"/>
          <w:shd w:val="clear" w:color="auto" w:fill="FFFFFF"/>
        </w:rPr>
      </w:pPr>
      <w:r w:rsidRPr="00401F81"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About </w:t>
      </w:r>
      <w:r w:rsidR="0063340F" w:rsidRPr="00401F81">
        <w:rPr>
          <w:rFonts w:ascii="Tahoma" w:hAnsi="Tahoma" w:cs="Tahoma"/>
          <w:b/>
          <w:bCs/>
          <w:color w:val="000000" w:themeColor="text1"/>
          <w:shd w:val="clear" w:color="auto" w:fill="FFFFFF"/>
        </w:rPr>
        <w:t>the Client</w:t>
      </w:r>
      <w:r w:rsidR="00B86A58" w:rsidRPr="00401F81"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="00B86A58" w:rsidRPr="00401F8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(to be completed by the Applicant)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531"/>
        <w:gridCol w:w="5665"/>
      </w:tblGrid>
      <w:tr w:rsidR="002C4033" w:rsidRPr="00401F81" w14:paraId="4DBE28CA" w14:textId="77777777" w:rsidTr="003F3E13">
        <w:tc>
          <w:tcPr>
            <w:tcW w:w="4531" w:type="dxa"/>
          </w:tcPr>
          <w:p w14:paraId="1C5B6675" w14:textId="27716423" w:rsidR="002C4033" w:rsidRPr="00401F81" w:rsidRDefault="0063340F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Client Contact</w:t>
            </w:r>
            <w:r w:rsidR="002C403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name</w:t>
            </w:r>
          </w:p>
        </w:tc>
        <w:sdt>
          <w:sdtPr>
            <w:rPr>
              <w:rFonts w:ascii="Tahoma" w:hAnsi="Tahoma" w:cs="Tahoma"/>
              <w:color w:val="000000" w:themeColor="text1"/>
              <w:sz w:val="22"/>
              <w:szCs w:val="22"/>
              <w:shd w:val="clear" w:color="auto" w:fill="FFFFFF"/>
            </w:rPr>
            <w:id w:val="-1795350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797662ED" w14:textId="2383DBD2" w:rsidR="002C4033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033" w:rsidRPr="00401F81" w14:paraId="34094162" w14:textId="77777777" w:rsidTr="003F3E13">
        <w:tc>
          <w:tcPr>
            <w:tcW w:w="4531" w:type="dxa"/>
          </w:tcPr>
          <w:p w14:paraId="132FAF9E" w14:textId="2BA0388D" w:rsidR="002C4033" w:rsidRPr="00401F81" w:rsidRDefault="0063340F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Client</w:t>
            </w:r>
            <w:r w:rsidR="002C403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organisation</w:t>
            </w:r>
          </w:p>
        </w:tc>
        <w:sdt>
          <w:sdtPr>
            <w:rPr>
              <w:rFonts w:ascii="Tahoma" w:hAnsi="Tahoma" w:cs="Tahoma"/>
              <w:color w:val="000000" w:themeColor="text1"/>
              <w:sz w:val="22"/>
              <w:szCs w:val="22"/>
              <w:shd w:val="clear" w:color="auto" w:fill="FFFFFF"/>
            </w:rPr>
            <w:id w:val="1599906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2770F8E5" w14:textId="68F816DF" w:rsidR="002C4033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033" w:rsidRPr="00401F81" w14:paraId="6DC2E64B" w14:textId="77777777" w:rsidTr="003F3E13">
        <w:tc>
          <w:tcPr>
            <w:tcW w:w="4531" w:type="dxa"/>
          </w:tcPr>
          <w:p w14:paraId="621E1E6C" w14:textId="77B97008" w:rsidR="002C4033" w:rsidRPr="00401F81" w:rsidRDefault="0063340F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Client Contact</w:t>
            </w:r>
            <w:r w:rsidR="002C403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role</w:t>
            </w:r>
          </w:p>
        </w:tc>
        <w:sdt>
          <w:sdtPr>
            <w:rPr>
              <w:rFonts w:ascii="Tahoma" w:hAnsi="Tahoma" w:cs="Tahoma"/>
              <w:color w:val="000000" w:themeColor="text1"/>
              <w:sz w:val="22"/>
              <w:szCs w:val="22"/>
              <w:shd w:val="clear" w:color="auto" w:fill="FFFFFF"/>
            </w:rPr>
            <w:id w:val="-477383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3881FC90" w14:textId="01322D0C" w:rsidR="002C4033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033" w:rsidRPr="00401F81" w14:paraId="6693707F" w14:textId="77777777" w:rsidTr="003F3E13">
        <w:tc>
          <w:tcPr>
            <w:tcW w:w="4531" w:type="dxa"/>
          </w:tcPr>
          <w:p w14:paraId="6909BE1C" w14:textId="674E3060" w:rsidR="002C4033" w:rsidRPr="00401F81" w:rsidRDefault="0063340F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Client</w:t>
            </w:r>
            <w:r w:rsidR="002C403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email address</w:t>
            </w:r>
          </w:p>
        </w:tc>
        <w:sdt>
          <w:sdtPr>
            <w:rPr>
              <w:rFonts w:ascii="Tahoma" w:hAnsi="Tahoma" w:cs="Tahoma"/>
              <w:color w:val="000000" w:themeColor="text1"/>
              <w:sz w:val="22"/>
              <w:szCs w:val="22"/>
              <w:shd w:val="clear" w:color="auto" w:fill="FFFFFF"/>
            </w:rPr>
            <w:id w:val="982352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35CF238C" w14:textId="129588F8" w:rsidR="002C4033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033" w:rsidRPr="00401F81" w14:paraId="7786147D" w14:textId="77777777" w:rsidTr="003F3E13">
        <w:tc>
          <w:tcPr>
            <w:tcW w:w="4531" w:type="dxa"/>
          </w:tcPr>
          <w:p w14:paraId="414FB2A5" w14:textId="0FD6853B" w:rsidR="002C4033" w:rsidRPr="00401F81" w:rsidRDefault="0063340F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Client</w:t>
            </w:r>
            <w:r w:rsidR="002C403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preferred phone number</w:t>
            </w:r>
          </w:p>
        </w:tc>
        <w:sdt>
          <w:sdtPr>
            <w:rPr>
              <w:rFonts w:ascii="Tahoma" w:hAnsi="Tahoma" w:cs="Tahoma"/>
              <w:color w:val="000000" w:themeColor="text1"/>
              <w:sz w:val="22"/>
              <w:szCs w:val="22"/>
              <w:shd w:val="clear" w:color="auto" w:fill="FFFFFF"/>
            </w:rPr>
            <w:id w:val="-1546988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29853D1C" w14:textId="1D13C930" w:rsidR="002C4033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B41D51" w14:textId="6E8CDF0B" w:rsidR="00B86A58" w:rsidRPr="00401F81" w:rsidRDefault="00B86A58" w:rsidP="002C4033">
      <w:pPr>
        <w:pStyle w:val="Default"/>
        <w:spacing w:before="360" w:after="160"/>
        <w:rPr>
          <w:rFonts w:ascii="Tahoma" w:hAnsi="Tahoma" w:cs="Tahoma"/>
          <w:b/>
          <w:bCs/>
          <w:color w:val="000000" w:themeColor="text1"/>
          <w:shd w:val="clear" w:color="auto" w:fill="FFFFFF"/>
        </w:rPr>
      </w:pPr>
      <w:r w:rsidRPr="00401F81"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About the Speaking / Training Session(s) Provided </w:t>
      </w:r>
      <w:r w:rsidRPr="00401F8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(to be completed by the Applicant)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531"/>
        <w:gridCol w:w="5665"/>
      </w:tblGrid>
      <w:tr w:rsidR="00B86A58" w:rsidRPr="00401F81" w14:paraId="08149FA6" w14:textId="77777777" w:rsidTr="003F3E13">
        <w:tc>
          <w:tcPr>
            <w:tcW w:w="4531" w:type="dxa"/>
          </w:tcPr>
          <w:p w14:paraId="6C8A1AE3" w14:textId="77777777" w:rsidR="00B86A58" w:rsidRPr="00401F81" w:rsidRDefault="00B86A58" w:rsidP="00435765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Date(s) of the speaking or training delivered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-930968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09366D88" w14:textId="1AD2B1CA" w:rsidR="00B86A58" w:rsidRPr="00401F81" w:rsidRDefault="00424B2D" w:rsidP="00435765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6A58" w:rsidRPr="00401F81" w14:paraId="1D0FAA7E" w14:textId="77777777" w:rsidTr="003F3E13">
        <w:tc>
          <w:tcPr>
            <w:tcW w:w="4531" w:type="dxa"/>
          </w:tcPr>
          <w:p w14:paraId="1A3D6159" w14:textId="4B1A200D" w:rsidR="00B86A58" w:rsidRPr="00401F81" w:rsidRDefault="00B86A58" w:rsidP="00435765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Session or programme title(s)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1367636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3FCC5618" w14:textId="44581821" w:rsidR="00B86A58" w:rsidRPr="00401F81" w:rsidRDefault="00424B2D" w:rsidP="00435765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6A58" w:rsidRPr="00401F81" w14:paraId="582305F8" w14:textId="77777777" w:rsidTr="003F3E13">
        <w:tc>
          <w:tcPr>
            <w:tcW w:w="4531" w:type="dxa"/>
          </w:tcPr>
          <w:p w14:paraId="7D0C5A18" w14:textId="638127E0" w:rsidR="00B86A58" w:rsidRPr="00401F81" w:rsidRDefault="00B86A58" w:rsidP="00435765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Session delivery duration and audience size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365483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5DE93F02" w14:textId="42DB2DB5" w:rsidR="00B86A58" w:rsidRPr="00401F81" w:rsidRDefault="00424B2D" w:rsidP="00435765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E13" w:rsidRPr="00401F81" w14:paraId="7499F8F7" w14:textId="77777777" w:rsidTr="003F3E13">
        <w:tc>
          <w:tcPr>
            <w:tcW w:w="4531" w:type="dxa"/>
          </w:tcPr>
          <w:p w14:paraId="564A6FE3" w14:textId="679D22F3" w:rsidR="003F3E13" w:rsidRPr="00401F81" w:rsidRDefault="003F3E13" w:rsidP="00435765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Invoice number(s) or reference(s) for this client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-191075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00B32B8A" w14:textId="3ED6B489" w:rsidR="003F3E13" w:rsidRPr="00401F81" w:rsidRDefault="00424B2D" w:rsidP="00435765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6A58" w:rsidRPr="00401F81" w14:paraId="7E89A9B2" w14:textId="77777777" w:rsidTr="003F3E13">
        <w:tc>
          <w:tcPr>
            <w:tcW w:w="4531" w:type="dxa"/>
          </w:tcPr>
          <w:p w14:paraId="52A8D78E" w14:textId="46CFFCC8" w:rsidR="00B86A58" w:rsidRPr="00401F81" w:rsidRDefault="00B86A58" w:rsidP="00435765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Fee(s) paid for the Speaking / Training delivered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-106735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326241F9" w14:textId="0BBC457F" w:rsidR="00B86A58" w:rsidRPr="00401F81" w:rsidRDefault="00424B2D" w:rsidP="00435765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7856B5" w14:textId="58E1DCA2" w:rsidR="002C4033" w:rsidRPr="00401F81" w:rsidRDefault="00B86A58" w:rsidP="002C4033">
      <w:pPr>
        <w:pStyle w:val="Default"/>
        <w:spacing w:before="360" w:after="160"/>
        <w:rPr>
          <w:rFonts w:ascii="Tahoma" w:hAnsi="Tahoma" w:cs="Tahoma"/>
          <w:b/>
          <w:bCs/>
          <w:color w:val="000000" w:themeColor="text1"/>
          <w:shd w:val="clear" w:color="auto" w:fill="FFFFFF"/>
        </w:rPr>
      </w:pPr>
      <w:r w:rsidRPr="00401F81"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Client Feedback on the Speaking / Training Services Received </w:t>
      </w:r>
      <w:r w:rsidRPr="00401F8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(to be completed by the Client)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531"/>
        <w:gridCol w:w="5665"/>
      </w:tblGrid>
      <w:tr w:rsidR="002C4033" w:rsidRPr="00401F81" w14:paraId="29ECDC2C" w14:textId="77777777" w:rsidTr="003F3E13">
        <w:tc>
          <w:tcPr>
            <w:tcW w:w="4531" w:type="dxa"/>
          </w:tcPr>
          <w:p w14:paraId="4E8921EC" w14:textId="49180BB2" w:rsidR="002C4033" w:rsidRPr="00401F81" w:rsidRDefault="00CB3422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What would you say </w:t>
            </w:r>
            <w:r w:rsidR="003F3E1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about the quality of the services received</w:t>
            </w: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?</w:t>
            </w:r>
            <w:r w:rsidR="003F3E1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 Please comment on content and delivery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1687866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7DE73518" w14:textId="2243DF5D" w:rsidR="00CB3422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033" w:rsidRPr="00401F81" w14:paraId="30C9AD2F" w14:textId="77777777" w:rsidTr="003F3E13">
        <w:tc>
          <w:tcPr>
            <w:tcW w:w="4531" w:type="dxa"/>
          </w:tcPr>
          <w:p w14:paraId="7EC74099" w14:textId="758FEFA1" w:rsidR="002C4033" w:rsidRPr="00401F81" w:rsidRDefault="00CB3422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What would you say about working with this Speaker</w:t>
            </w:r>
            <w:r w:rsidR="003F3E1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/ Trainer</w:t>
            </w: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F3E1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including </w:t>
            </w: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the contact you had </w:t>
            </w:r>
            <w:r w:rsidR="00074D4A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with them </w:t>
            </w: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before and after delivery)?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-184655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3D062BC3" w14:textId="34F7D445" w:rsidR="00CB3422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422" w:rsidRPr="00401F81" w14:paraId="49C2EB6C" w14:textId="77777777" w:rsidTr="003F3E13">
        <w:tc>
          <w:tcPr>
            <w:tcW w:w="4531" w:type="dxa"/>
          </w:tcPr>
          <w:p w14:paraId="486F3FF2" w14:textId="1D4384BB" w:rsidR="00CB3422" w:rsidRPr="00401F81" w:rsidRDefault="00CB3422" w:rsidP="00C437C9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Would you be happy to book the </w:t>
            </w:r>
            <w:r w:rsidR="00074D4A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peaker</w:t>
            </w:r>
            <w:r w:rsidR="003F3E13"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/ Trainer</w:t>
            </w: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again and/or recommend them to others?</w:t>
            </w:r>
          </w:p>
        </w:tc>
        <w:sdt>
          <w:sdtPr>
            <w:rPr>
              <w:rFonts w:ascii="Tahoma" w:hAnsi="Tahoma" w:cs="Tahoma"/>
              <w:color w:val="000000" w:themeColor="text1"/>
              <w:shd w:val="clear" w:color="auto" w:fill="FFFFFF"/>
            </w:rPr>
            <w:id w:val="2048798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6EF50B64" w14:textId="78AFC02B" w:rsidR="003F3E13" w:rsidRPr="00401F81" w:rsidRDefault="00424B2D" w:rsidP="00C437C9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0D3" w:rsidRPr="00401F81" w14:paraId="517CE0CA" w14:textId="77777777" w:rsidTr="001B30D3">
        <w:tc>
          <w:tcPr>
            <w:tcW w:w="4531" w:type="dxa"/>
          </w:tcPr>
          <w:p w14:paraId="2083C2DC" w14:textId="7A15665D" w:rsidR="001B30D3" w:rsidRPr="00401F81" w:rsidRDefault="001B30D3" w:rsidP="00435765">
            <w:pPr>
              <w:pStyle w:val="Default"/>
              <w:spacing w:after="160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1F81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Date of Testimonial</w:t>
            </w:r>
          </w:p>
        </w:tc>
        <w:sdt>
          <w:sdtPr>
            <w:rPr>
              <w:rFonts w:ascii="Tahoma" w:hAnsi="Tahoma" w:cs="Tahoma"/>
              <w:color w:val="000000" w:themeColor="text1"/>
              <w:sz w:val="22"/>
              <w:szCs w:val="22"/>
              <w:shd w:val="clear" w:color="auto" w:fill="FFFFFF"/>
            </w:rPr>
            <w:id w:val="-448934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</w:tcPr>
              <w:p w14:paraId="79D73E45" w14:textId="76165889" w:rsidR="001B30D3" w:rsidRPr="00401F81" w:rsidRDefault="00EE4C82" w:rsidP="00435765">
                <w:pPr>
                  <w:pStyle w:val="Default"/>
                  <w:spacing w:after="160"/>
                  <w:rPr>
                    <w:rFonts w:ascii="Tahoma" w:hAnsi="Tahoma" w:cs="Tahoma"/>
                    <w:color w:val="000000" w:themeColor="text1"/>
                    <w:sz w:val="22"/>
                    <w:szCs w:val="22"/>
                    <w:shd w:val="clear" w:color="auto" w:fill="FFFFFF"/>
                  </w:rPr>
                </w:pPr>
                <w:r w:rsidRPr="00876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6ACD7A" w14:textId="036F2078" w:rsidR="00A04D8F" w:rsidRDefault="00A04D8F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6AA78F76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2351E0BE" w14:textId="7EC41515" w:rsidR="00401F81" w:rsidRDefault="00B1195F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  <w:r w:rsidRPr="00B1195F">
        <w:rPr>
          <w:rFonts w:ascii="Tahoma" w:hAnsi="Tahoma" w:cs="Tahoma"/>
          <w:color w:val="auto"/>
        </w:rPr>
        <w:t>Many thanks for your support in upholding the Professionalism of PSA Fellowship</w:t>
      </w:r>
    </w:p>
    <w:p w14:paraId="671FCFD0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3E0D414F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1EEEC9AD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412C3705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4C80A9D1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2CC927BB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4D06748D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4D9D609E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26BAFF78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3CD6BC1B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03678216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62895EF9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5D9C8DEE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68766FA6" w14:textId="77777777" w:rsidR="00401F81" w:rsidRDefault="00401F81" w:rsidP="00464D90">
      <w:pPr>
        <w:pStyle w:val="Default"/>
        <w:spacing w:after="160" w:line="264" w:lineRule="auto"/>
        <w:rPr>
          <w:rFonts w:ascii="Tahoma" w:hAnsi="Tahoma" w:cs="Tahoma"/>
          <w:color w:val="auto"/>
        </w:rPr>
      </w:pPr>
    </w:p>
    <w:p w14:paraId="5BF63FC9" w14:textId="77777777" w:rsidR="00401F81" w:rsidRPr="00401F81" w:rsidRDefault="00401F81" w:rsidP="00401F81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222222"/>
          <w:sz w:val="20"/>
          <w:szCs w:val="20"/>
        </w:rPr>
      </w:pPr>
      <w:r w:rsidRPr="00401F81">
        <w:rPr>
          <w:rFonts w:ascii="Calibri" w:hAnsi="Calibri" w:cs="Calibri"/>
          <w:color w:val="000000"/>
          <w:sz w:val="20"/>
          <w:szCs w:val="20"/>
        </w:rPr>
        <w:t>Document Version: 1.0</w:t>
      </w:r>
    </w:p>
    <w:p w14:paraId="10F9DFE8" w14:textId="77777777" w:rsidR="00401F81" w:rsidRPr="00401F81" w:rsidRDefault="00401F81" w:rsidP="00401F81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222222"/>
          <w:sz w:val="20"/>
          <w:szCs w:val="20"/>
        </w:rPr>
      </w:pPr>
      <w:r w:rsidRPr="00401F81">
        <w:rPr>
          <w:rFonts w:ascii="Calibri" w:hAnsi="Calibri" w:cs="Calibri"/>
          <w:color w:val="000000"/>
          <w:sz w:val="20"/>
          <w:szCs w:val="20"/>
        </w:rPr>
        <w:t>Date: 29th August 2023</w:t>
      </w:r>
    </w:p>
    <w:p w14:paraId="582AAC6A" w14:textId="67CA1E35" w:rsidR="00401F81" w:rsidRPr="0020703A" w:rsidRDefault="00401F81" w:rsidP="0020703A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222222"/>
          <w:sz w:val="20"/>
          <w:szCs w:val="20"/>
        </w:rPr>
      </w:pPr>
      <w:r w:rsidRPr="00401F81">
        <w:rPr>
          <w:rFonts w:ascii="Calibri" w:hAnsi="Calibri" w:cs="Calibri"/>
          <w:color w:val="000000"/>
          <w:sz w:val="20"/>
          <w:szCs w:val="20"/>
        </w:rPr>
        <w:t>Author: Sarah Fox / Sue Evans, Fellows Community Presidents at time of writing.</w:t>
      </w:r>
    </w:p>
    <w:sectPr w:rsidR="00401F81" w:rsidRPr="0020703A" w:rsidSect="00464D90">
      <w:footerReference w:type="default" r:id="rId7"/>
      <w:pgSz w:w="11906" w:h="16838"/>
      <w:pgMar w:top="1276" w:right="1133" w:bottom="568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49CA" w14:textId="77777777" w:rsidR="009F2CB7" w:rsidRDefault="009F2CB7" w:rsidP="00464D90">
      <w:pPr>
        <w:spacing w:after="0" w:line="240" w:lineRule="auto"/>
      </w:pPr>
      <w:r>
        <w:separator/>
      </w:r>
    </w:p>
  </w:endnote>
  <w:endnote w:type="continuationSeparator" w:id="0">
    <w:p w14:paraId="4D1EC3F7" w14:textId="77777777" w:rsidR="009F2CB7" w:rsidRDefault="009F2CB7" w:rsidP="0046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994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0FE6B" w14:textId="788E2EE7" w:rsidR="00401F81" w:rsidRDefault="00401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067D1" w14:textId="77777777" w:rsidR="00401F81" w:rsidRDefault="004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4079" w14:textId="77777777" w:rsidR="009F2CB7" w:rsidRDefault="009F2CB7" w:rsidP="00464D90">
      <w:pPr>
        <w:spacing w:after="0" w:line="240" w:lineRule="auto"/>
      </w:pPr>
      <w:r>
        <w:separator/>
      </w:r>
    </w:p>
  </w:footnote>
  <w:footnote w:type="continuationSeparator" w:id="0">
    <w:p w14:paraId="0B87A526" w14:textId="77777777" w:rsidR="009F2CB7" w:rsidRDefault="009F2CB7" w:rsidP="0046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34"/>
    <w:rsid w:val="00004205"/>
    <w:rsid w:val="00005B59"/>
    <w:rsid w:val="00042E76"/>
    <w:rsid w:val="00074D4A"/>
    <w:rsid w:val="001004B4"/>
    <w:rsid w:val="00114661"/>
    <w:rsid w:val="00125CED"/>
    <w:rsid w:val="001601C3"/>
    <w:rsid w:val="0017065F"/>
    <w:rsid w:val="00190F9E"/>
    <w:rsid w:val="001B30D3"/>
    <w:rsid w:val="0020703A"/>
    <w:rsid w:val="002A0526"/>
    <w:rsid w:val="002C4033"/>
    <w:rsid w:val="003529AA"/>
    <w:rsid w:val="003F1B75"/>
    <w:rsid w:val="003F3E13"/>
    <w:rsid w:val="00401F81"/>
    <w:rsid w:val="00406441"/>
    <w:rsid w:val="00410923"/>
    <w:rsid w:val="004155BA"/>
    <w:rsid w:val="00424B2D"/>
    <w:rsid w:val="00424FE9"/>
    <w:rsid w:val="00464D90"/>
    <w:rsid w:val="00480C95"/>
    <w:rsid w:val="0049617A"/>
    <w:rsid w:val="004A489D"/>
    <w:rsid w:val="004E1AD8"/>
    <w:rsid w:val="004F7B30"/>
    <w:rsid w:val="0053159E"/>
    <w:rsid w:val="005633ED"/>
    <w:rsid w:val="00567860"/>
    <w:rsid w:val="005735CB"/>
    <w:rsid w:val="005C7075"/>
    <w:rsid w:val="006001DD"/>
    <w:rsid w:val="006039E8"/>
    <w:rsid w:val="00625A83"/>
    <w:rsid w:val="006301B9"/>
    <w:rsid w:val="0063340F"/>
    <w:rsid w:val="00641E62"/>
    <w:rsid w:val="006C5C69"/>
    <w:rsid w:val="00725E42"/>
    <w:rsid w:val="00743B89"/>
    <w:rsid w:val="007C2351"/>
    <w:rsid w:val="007E55E0"/>
    <w:rsid w:val="007F1534"/>
    <w:rsid w:val="00801044"/>
    <w:rsid w:val="008207C0"/>
    <w:rsid w:val="00871704"/>
    <w:rsid w:val="00876F79"/>
    <w:rsid w:val="008D5C4A"/>
    <w:rsid w:val="0091652B"/>
    <w:rsid w:val="009F2CB7"/>
    <w:rsid w:val="00A04D8F"/>
    <w:rsid w:val="00AA1334"/>
    <w:rsid w:val="00AD5DF7"/>
    <w:rsid w:val="00AE16DB"/>
    <w:rsid w:val="00B1195F"/>
    <w:rsid w:val="00B5258E"/>
    <w:rsid w:val="00B66D83"/>
    <w:rsid w:val="00B86A58"/>
    <w:rsid w:val="00BF34E4"/>
    <w:rsid w:val="00C3449A"/>
    <w:rsid w:val="00C93CC9"/>
    <w:rsid w:val="00C97BE8"/>
    <w:rsid w:val="00CB3422"/>
    <w:rsid w:val="00DD10CA"/>
    <w:rsid w:val="00E01B79"/>
    <w:rsid w:val="00E04DA8"/>
    <w:rsid w:val="00E50260"/>
    <w:rsid w:val="00E875B3"/>
    <w:rsid w:val="00E94ABB"/>
    <w:rsid w:val="00EE330A"/>
    <w:rsid w:val="00EE4C82"/>
    <w:rsid w:val="00EE5A61"/>
    <w:rsid w:val="00EF0395"/>
    <w:rsid w:val="00F07F29"/>
    <w:rsid w:val="00F175BE"/>
    <w:rsid w:val="00F35F07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8572"/>
  <w15:chartTrackingRefBased/>
  <w15:docId w15:val="{7EF1B3A5-57C6-4B09-82D1-CAC5651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BE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1C3"/>
    <w:rPr>
      <w:color w:val="605E5C"/>
      <w:shd w:val="clear" w:color="auto" w:fill="E1DFDD"/>
    </w:rPr>
  </w:style>
  <w:style w:type="paragraph" w:customStyle="1" w:styleId="Default">
    <w:name w:val="Default"/>
    <w:rsid w:val="007C2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90"/>
  </w:style>
  <w:style w:type="paragraph" w:styleId="Footer">
    <w:name w:val="footer"/>
    <w:basedOn w:val="Normal"/>
    <w:link w:val="FooterChar"/>
    <w:uiPriority w:val="99"/>
    <w:unhideWhenUsed/>
    <w:rsid w:val="0046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90"/>
  </w:style>
  <w:style w:type="paragraph" w:styleId="NormalWeb">
    <w:name w:val="Normal (Web)"/>
    <w:basedOn w:val="Normal"/>
    <w:uiPriority w:val="99"/>
    <w:unhideWhenUsed/>
    <w:rsid w:val="0040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27D5-C057-45A4-929D-D04D979FBFE7}"/>
      </w:docPartPr>
      <w:docPartBody>
        <w:p w:rsidR="00000000" w:rsidRDefault="00223CCB">
          <w:r w:rsidRPr="00876D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B"/>
    <w:rsid w:val="00223CCB"/>
    <w:rsid w:val="005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C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Sarah Birch</cp:lastModifiedBy>
  <cp:revision>19</cp:revision>
  <dcterms:created xsi:type="dcterms:W3CDTF">2023-09-03T13:10:00Z</dcterms:created>
  <dcterms:modified xsi:type="dcterms:W3CDTF">2023-09-03T13:39:00Z</dcterms:modified>
</cp:coreProperties>
</file>